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69D7" w14:textId="7945FED8" w:rsidR="00AF1485" w:rsidRDefault="00AD29D1" w:rsidP="00AD29D1">
      <w:pPr>
        <w:jc w:val="center"/>
        <w:rPr>
          <w:rFonts w:ascii="Times New Roman" w:hAnsi="Times New Roman" w:cs="Times New Roman"/>
          <w:b/>
          <w:bCs/>
          <w:sz w:val="24"/>
          <w:szCs w:val="24"/>
        </w:rPr>
      </w:pPr>
      <w:r>
        <w:rPr>
          <w:rFonts w:ascii="Times New Roman" w:hAnsi="Times New Roman" w:cs="Times New Roman"/>
          <w:b/>
          <w:bCs/>
          <w:sz w:val="24"/>
          <w:szCs w:val="24"/>
        </w:rPr>
        <w:t>Sunflower BCHKS Quarterly Meeting</w:t>
      </w:r>
      <w:r>
        <w:rPr>
          <w:rFonts w:ascii="Times New Roman" w:hAnsi="Times New Roman" w:cs="Times New Roman"/>
          <w:b/>
          <w:bCs/>
          <w:sz w:val="24"/>
          <w:szCs w:val="24"/>
        </w:rPr>
        <w:br/>
        <w:t>February 11, 2023</w:t>
      </w:r>
      <w:r>
        <w:rPr>
          <w:rFonts w:ascii="Times New Roman" w:hAnsi="Times New Roman" w:cs="Times New Roman"/>
          <w:b/>
          <w:bCs/>
          <w:sz w:val="24"/>
          <w:szCs w:val="24"/>
        </w:rPr>
        <w:br/>
        <w:t>Emporia, Kansas</w:t>
      </w:r>
    </w:p>
    <w:p w14:paraId="0D4E9B89" w14:textId="320FCFB1" w:rsidR="00AD29D1" w:rsidRDefault="00AD29D1" w:rsidP="00AD29D1">
      <w:pPr>
        <w:rPr>
          <w:rFonts w:ascii="Times New Roman" w:hAnsi="Times New Roman" w:cs="Times New Roman"/>
          <w:sz w:val="24"/>
          <w:szCs w:val="24"/>
        </w:rPr>
      </w:pPr>
      <w:r>
        <w:rPr>
          <w:rFonts w:ascii="Times New Roman" w:hAnsi="Times New Roman" w:cs="Times New Roman"/>
          <w:sz w:val="24"/>
          <w:szCs w:val="24"/>
        </w:rPr>
        <w:t>The Sunflower BHKS Chapter Quarterly Meeting was brought to order by President Tyler Gestl at Pizza Ranch, Emporia, at 11:30 am, February 11.</w:t>
      </w:r>
    </w:p>
    <w:p w14:paraId="239F8AC0" w14:textId="17457570" w:rsidR="00AD29D1" w:rsidRDefault="00AD29D1" w:rsidP="00AD29D1">
      <w:pPr>
        <w:rPr>
          <w:rFonts w:ascii="Times New Roman" w:hAnsi="Times New Roman" w:cs="Times New Roman"/>
          <w:sz w:val="24"/>
          <w:szCs w:val="24"/>
        </w:rPr>
      </w:pPr>
      <w:r>
        <w:rPr>
          <w:rFonts w:ascii="Times New Roman" w:hAnsi="Times New Roman" w:cs="Times New Roman"/>
          <w:sz w:val="24"/>
          <w:szCs w:val="24"/>
        </w:rPr>
        <w:t>A motion passed to dispense with reading of the minutes.</w:t>
      </w:r>
    </w:p>
    <w:p w14:paraId="5EB70268" w14:textId="6E5C692A" w:rsidR="00AD29D1" w:rsidRDefault="00AD29D1" w:rsidP="00AD29D1">
      <w:pPr>
        <w:rPr>
          <w:rFonts w:ascii="Times New Roman" w:hAnsi="Times New Roman" w:cs="Times New Roman"/>
          <w:sz w:val="24"/>
          <w:szCs w:val="24"/>
        </w:rPr>
      </w:pPr>
      <w:r>
        <w:rPr>
          <w:rFonts w:ascii="Times New Roman" w:hAnsi="Times New Roman" w:cs="Times New Roman"/>
          <w:sz w:val="24"/>
          <w:szCs w:val="24"/>
        </w:rPr>
        <w:t>Diana Skinner shared the Treasurer’s Report showing a current balance of $4,612.75. Approved as read.</w:t>
      </w:r>
    </w:p>
    <w:p w14:paraId="6A3B69A4" w14:textId="431AE5D8" w:rsidR="00AD29D1" w:rsidRDefault="005343AD" w:rsidP="00AD29D1">
      <w:pPr>
        <w:rPr>
          <w:rFonts w:ascii="Times New Roman" w:hAnsi="Times New Roman" w:cs="Times New Roman"/>
          <w:sz w:val="24"/>
          <w:szCs w:val="24"/>
        </w:rPr>
      </w:pPr>
      <w:r>
        <w:rPr>
          <w:rFonts w:ascii="Times New Roman" w:hAnsi="Times New Roman" w:cs="Times New Roman"/>
          <w:sz w:val="24"/>
          <w:szCs w:val="24"/>
        </w:rPr>
        <w:t>Lake Reports –</w:t>
      </w:r>
    </w:p>
    <w:p w14:paraId="659EA3AD" w14:textId="31F63FCC" w:rsidR="005343AD" w:rsidRDefault="005343AD" w:rsidP="005343A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Jim Thomas shared that he has been expanding the trail through the woods on the north side of the park. He and Cheryl have been marking the new trails and cleaning up deadfall, as needed.</w:t>
      </w:r>
    </w:p>
    <w:p w14:paraId="4EFA4B93" w14:textId="4F6BA7A7" w:rsidR="005343AD" w:rsidRDefault="005343AD" w:rsidP="005343A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Perry – Dewayne Burgess reported that the Friends’ tractor finally gave up the ghost, and they are on a quest to find another one for mowing. </w:t>
      </w:r>
      <w:r w:rsidR="008203C4">
        <w:rPr>
          <w:rFonts w:ascii="Times New Roman" w:hAnsi="Times New Roman" w:cs="Times New Roman"/>
          <w:sz w:val="24"/>
          <w:szCs w:val="24"/>
        </w:rPr>
        <w:t>Preliminary plans are in the works for adding an arena at the area of the old lagoon. A donation was received that will help fund this project.</w:t>
      </w:r>
    </w:p>
    <w:p w14:paraId="700B80A4" w14:textId="408AB819" w:rsidR="008203C4" w:rsidRDefault="008203C4" w:rsidP="005343AD">
      <w:pPr>
        <w:pStyle w:val="ListParagraph"/>
        <w:numPr>
          <w:ilvl w:val="0"/>
          <w:numId w:val="1"/>
        </w:numPr>
        <w:ind w:left="360"/>
        <w:rPr>
          <w:rFonts w:ascii="Times New Roman" w:hAnsi="Times New Roman" w:cs="Times New Roman"/>
          <w:sz w:val="24"/>
          <w:szCs w:val="24"/>
        </w:rPr>
      </w:pPr>
      <w:proofErr w:type="spellStart"/>
      <w:r>
        <w:rPr>
          <w:rFonts w:ascii="Times New Roman" w:hAnsi="Times New Roman" w:cs="Times New Roman"/>
          <w:sz w:val="24"/>
          <w:szCs w:val="24"/>
        </w:rPr>
        <w:t>Rockhaven</w:t>
      </w:r>
      <w:proofErr w:type="spellEnd"/>
      <w:r>
        <w:rPr>
          <w:rFonts w:ascii="Times New Roman" w:hAnsi="Times New Roman" w:cs="Times New Roman"/>
          <w:sz w:val="24"/>
          <w:szCs w:val="24"/>
        </w:rPr>
        <w:t xml:space="preserve"> Park, Clinton – Diana Skinner reported that the trails are seeing regular use, and a couple of people are helping with trail maintenance. She had schedule</w:t>
      </w:r>
      <w:r w:rsidR="00A435CD">
        <w:rPr>
          <w:rFonts w:ascii="Times New Roman" w:hAnsi="Times New Roman" w:cs="Times New Roman"/>
          <w:sz w:val="24"/>
          <w:szCs w:val="24"/>
        </w:rPr>
        <w:t>d</w:t>
      </w:r>
      <w:r>
        <w:rPr>
          <w:rFonts w:ascii="Times New Roman" w:hAnsi="Times New Roman" w:cs="Times New Roman"/>
          <w:sz w:val="24"/>
          <w:szCs w:val="24"/>
        </w:rPr>
        <w:t xml:space="preserve"> a benefit ride for the weekend of April 1; but she may have to choose a different date</w:t>
      </w:r>
      <w:r w:rsidR="00A435CD">
        <w:rPr>
          <w:rFonts w:ascii="Times New Roman" w:hAnsi="Times New Roman" w:cs="Times New Roman"/>
          <w:sz w:val="24"/>
          <w:szCs w:val="24"/>
        </w:rPr>
        <w:t xml:space="preserve">; </w:t>
      </w:r>
      <w:r>
        <w:rPr>
          <w:rFonts w:ascii="Times New Roman" w:hAnsi="Times New Roman" w:cs="Times New Roman"/>
          <w:sz w:val="24"/>
          <w:szCs w:val="24"/>
        </w:rPr>
        <w:t>that is the day the campground opens for the season</w:t>
      </w:r>
      <w:r w:rsidR="00A435CD">
        <w:rPr>
          <w:rFonts w:ascii="Times New Roman" w:hAnsi="Times New Roman" w:cs="Times New Roman"/>
          <w:sz w:val="24"/>
          <w:szCs w:val="24"/>
        </w:rPr>
        <w:t>,</w:t>
      </w:r>
      <w:r>
        <w:rPr>
          <w:rFonts w:ascii="Times New Roman" w:hAnsi="Times New Roman" w:cs="Times New Roman"/>
          <w:sz w:val="24"/>
          <w:szCs w:val="24"/>
        </w:rPr>
        <w:t xml:space="preserve"> and maintenance crews (bathroom cleaners) may not be </w:t>
      </w:r>
      <w:r w:rsidR="00A435CD">
        <w:rPr>
          <w:rFonts w:ascii="Times New Roman" w:hAnsi="Times New Roman" w:cs="Times New Roman"/>
          <w:sz w:val="24"/>
          <w:szCs w:val="24"/>
        </w:rPr>
        <w:t>available</w:t>
      </w:r>
      <w:r>
        <w:rPr>
          <w:rFonts w:ascii="Times New Roman" w:hAnsi="Times New Roman" w:cs="Times New Roman"/>
          <w:sz w:val="24"/>
          <w:szCs w:val="24"/>
        </w:rPr>
        <w:t>, yet.</w:t>
      </w:r>
    </w:p>
    <w:p w14:paraId="58ED25B8" w14:textId="390673B7" w:rsidR="008203C4" w:rsidRDefault="008203C4" w:rsidP="005343A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Pomona – Rosie Sweeten reported that she is helping out with Pomona trails and that they are in good shape.</w:t>
      </w:r>
    </w:p>
    <w:p w14:paraId="47921590" w14:textId="2481DCC0" w:rsidR="008203C4" w:rsidRDefault="008203C4" w:rsidP="008203C4">
      <w:pPr>
        <w:rPr>
          <w:rFonts w:ascii="Times New Roman" w:hAnsi="Times New Roman" w:cs="Times New Roman"/>
          <w:sz w:val="24"/>
          <w:szCs w:val="24"/>
        </w:rPr>
      </w:pPr>
      <w:r>
        <w:rPr>
          <w:rFonts w:ascii="Times New Roman" w:hAnsi="Times New Roman" w:cs="Times New Roman"/>
          <w:sz w:val="24"/>
          <w:szCs w:val="24"/>
        </w:rPr>
        <w:t>Old Business – None</w:t>
      </w:r>
    </w:p>
    <w:p w14:paraId="7A0E6679" w14:textId="046EDDF6" w:rsidR="008203C4" w:rsidRDefault="008203C4" w:rsidP="008203C4">
      <w:pPr>
        <w:rPr>
          <w:rFonts w:ascii="Times New Roman" w:hAnsi="Times New Roman" w:cs="Times New Roman"/>
          <w:sz w:val="24"/>
          <w:szCs w:val="24"/>
        </w:rPr>
      </w:pPr>
      <w:r>
        <w:rPr>
          <w:rFonts w:ascii="Times New Roman" w:hAnsi="Times New Roman" w:cs="Times New Roman"/>
          <w:sz w:val="24"/>
          <w:szCs w:val="24"/>
        </w:rPr>
        <w:t xml:space="preserve">New Business – Diana reported on the BCHA </w:t>
      </w:r>
      <w:r w:rsidR="00B24207">
        <w:rPr>
          <w:rFonts w:ascii="Times New Roman" w:hAnsi="Times New Roman" w:cs="Times New Roman"/>
          <w:sz w:val="24"/>
          <w:szCs w:val="24"/>
        </w:rPr>
        <w:t>National</w:t>
      </w:r>
      <w:r>
        <w:rPr>
          <w:rFonts w:ascii="Times New Roman" w:hAnsi="Times New Roman" w:cs="Times New Roman"/>
          <w:sz w:val="24"/>
          <w:szCs w:val="24"/>
        </w:rPr>
        <w:t xml:space="preserve"> Meeting, April 17-19, Kalispell, Montana. This is the 50</w:t>
      </w:r>
      <w:r w:rsidRPr="008203C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241DB">
        <w:rPr>
          <w:rFonts w:ascii="Times New Roman" w:hAnsi="Times New Roman" w:cs="Times New Roman"/>
          <w:sz w:val="24"/>
          <w:szCs w:val="24"/>
        </w:rPr>
        <w:t>Anniversary</w:t>
      </w:r>
      <w:r>
        <w:rPr>
          <w:rFonts w:ascii="Times New Roman" w:hAnsi="Times New Roman" w:cs="Times New Roman"/>
          <w:sz w:val="24"/>
          <w:szCs w:val="24"/>
        </w:rPr>
        <w:t xml:space="preserve"> for BCHA, which was started in Kalispell</w:t>
      </w:r>
      <w:r w:rsidR="00B24207">
        <w:rPr>
          <w:rFonts w:ascii="Times New Roman" w:hAnsi="Times New Roman" w:cs="Times New Roman"/>
          <w:sz w:val="24"/>
          <w:szCs w:val="24"/>
        </w:rPr>
        <w:t xml:space="preserve"> in an effort to keep trails open to equine. BCHKS will pay her conference registration and motel room. </w:t>
      </w:r>
      <w:r w:rsidR="00AE4C0F">
        <w:rPr>
          <w:rFonts w:ascii="Times New Roman" w:hAnsi="Times New Roman" w:cs="Times New Roman"/>
          <w:sz w:val="24"/>
          <w:szCs w:val="24"/>
        </w:rPr>
        <w:t>Diana</w:t>
      </w:r>
      <w:r w:rsidR="00B24207">
        <w:rPr>
          <w:rFonts w:ascii="Times New Roman" w:hAnsi="Times New Roman" w:cs="Times New Roman"/>
          <w:sz w:val="24"/>
          <w:szCs w:val="24"/>
        </w:rPr>
        <w:t xml:space="preserve"> asked if Sunflower Chapter would pay her airfare. A motion was made and approved to pay her airfare to the National Meeting.</w:t>
      </w:r>
    </w:p>
    <w:p w14:paraId="1D9ED8E9" w14:textId="0E273875" w:rsidR="00023AB1" w:rsidRDefault="00023AB1" w:rsidP="008203C4">
      <w:pPr>
        <w:rPr>
          <w:rFonts w:ascii="Times New Roman" w:hAnsi="Times New Roman" w:cs="Times New Roman"/>
          <w:sz w:val="24"/>
          <w:szCs w:val="24"/>
        </w:rPr>
      </w:pPr>
      <w:r>
        <w:rPr>
          <w:rFonts w:ascii="Times New Roman" w:hAnsi="Times New Roman" w:cs="Times New Roman"/>
          <w:sz w:val="24"/>
          <w:szCs w:val="24"/>
        </w:rPr>
        <w:t>Members were reminded to pay 2023 dues and encouraged to join at the Trails Advocate membership level, which offers a combined membership in both BCHKS and Kansas Horse Council.</w:t>
      </w:r>
    </w:p>
    <w:p w14:paraId="11AD87EB" w14:textId="2C3E6E60" w:rsidR="00023AB1" w:rsidRDefault="00023AB1" w:rsidP="008203C4">
      <w:pPr>
        <w:rPr>
          <w:rFonts w:ascii="Times New Roman" w:hAnsi="Times New Roman" w:cs="Times New Roman"/>
          <w:sz w:val="24"/>
          <w:szCs w:val="24"/>
        </w:rPr>
      </w:pPr>
      <w:r>
        <w:rPr>
          <w:rFonts w:ascii="Times New Roman" w:hAnsi="Times New Roman" w:cs="Times New Roman"/>
          <w:sz w:val="24"/>
          <w:szCs w:val="24"/>
        </w:rPr>
        <w:t>2023 Sunflower Chapter Officers – All officers are eligible to serve another term. Motion passed to accept the current slate of officers for 2023</w:t>
      </w:r>
      <w:r w:rsidR="00EA3617">
        <w:rPr>
          <w:rFonts w:ascii="Times New Roman" w:hAnsi="Times New Roman" w:cs="Times New Roman"/>
          <w:sz w:val="24"/>
          <w:szCs w:val="24"/>
        </w:rPr>
        <w:t>:</w:t>
      </w:r>
      <w:r>
        <w:rPr>
          <w:rFonts w:ascii="Times New Roman" w:hAnsi="Times New Roman" w:cs="Times New Roman"/>
          <w:sz w:val="24"/>
          <w:szCs w:val="24"/>
        </w:rPr>
        <w:t xml:space="preserve"> President Tyler Gestl, VP Rosie Sweeten, Secretary Cheryl Thomas, Treasurer Saundra Hiller. </w:t>
      </w:r>
    </w:p>
    <w:p w14:paraId="350111A8" w14:textId="2D859716" w:rsidR="008203C4" w:rsidRPr="008203C4" w:rsidRDefault="008A050D" w:rsidP="008203C4">
      <w:pPr>
        <w:rPr>
          <w:rFonts w:ascii="Times New Roman" w:hAnsi="Times New Roman" w:cs="Times New Roman"/>
          <w:sz w:val="24"/>
          <w:szCs w:val="24"/>
        </w:rPr>
      </w:pPr>
      <w:r>
        <w:rPr>
          <w:rFonts w:ascii="Times New Roman" w:hAnsi="Times New Roman" w:cs="Times New Roman"/>
          <w:sz w:val="24"/>
          <w:szCs w:val="24"/>
        </w:rPr>
        <w:t>Meeting adjourned 11:45am.</w:t>
      </w:r>
    </w:p>
    <w:sectPr w:rsidR="008203C4" w:rsidRPr="0082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21B6"/>
    <w:multiLevelType w:val="hybridMultilevel"/>
    <w:tmpl w:val="048E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F3"/>
    <w:rsid w:val="00023AB1"/>
    <w:rsid w:val="001241DB"/>
    <w:rsid w:val="00413EF3"/>
    <w:rsid w:val="005343AD"/>
    <w:rsid w:val="00603E89"/>
    <w:rsid w:val="00807FDA"/>
    <w:rsid w:val="008203C4"/>
    <w:rsid w:val="008A050D"/>
    <w:rsid w:val="00A435CD"/>
    <w:rsid w:val="00AD29D1"/>
    <w:rsid w:val="00AE4C0F"/>
    <w:rsid w:val="00AF1485"/>
    <w:rsid w:val="00B24207"/>
    <w:rsid w:val="00EA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E56A"/>
  <w15:chartTrackingRefBased/>
  <w15:docId w15:val="{7BC36D76-A803-4FDB-A011-23370CED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10</cp:revision>
  <dcterms:created xsi:type="dcterms:W3CDTF">2023-02-11T23:30:00Z</dcterms:created>
  <dcterms:modified xsi:type="dcterms:W3CDTF">2023-02-13T23:44:00Z</dcterms:modified>
</cp:coreProperties>
</file>