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97E5" w14:textId="7BE4E8A7" w:rsidR="003266C2" w:rsidRPr="001E596A" w:rsidRDefault="003266C2" w:rsidP="003266C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96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BCHKS Grant</w:t>
      </w:r>
    </w:p>
    <w:p w14:paraId="6CFC8D9F" w14:textId="332877F2" w:rsidR="003266C2" w:rsidRPr="00E26063" w:rsidRDefault="00584769" w:rsidP="00326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Back Country Horsemen Kansas </w:t>
      </w:r>
      <w:r w:rsidR="003266C2"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>Grant will be awarded in amounts from $100 to $500</w:t>
      </w:r>
      <w:r w:rsidR="005F42B3"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66C2"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</w:t>
      </w:r>
      <w:r w:rsidR="003266C2"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 as many projects as possible. Should you have any questions, please feel free to contact Diana Skinner at </w:t>
      </w:r>
      <w:hyperlink r:id="rId5" w:history="1">
        <w:r w:rsidR="003266C2" w:rsidRPr="00E2606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dgskinner85@gmail.com</w:t>
        </w:r>
      </w:hyperlink>
      <w:r w:rsidR="003266C2"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put GRANT QUESTION in the subject line.</w:t>
      </w:r>
    </w:p>
    <w:p w14:paraId="2FD1FE21" w14:textId="77777777" w:rsidR="003266C2" w:rsidRPr="004453A6" w:rsidRDefault="003266C2" w:rsidP="003266C2">
      <w:pPr>
        <w:spacing w:before="160" w:after="18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4453A6">
        <w:rPr>
          <w:rFonts w:ascii="Arial" w:eastAsia="Times New Roman" w:hAnsi="Arial" w:cs="Arial"/>
          <w:b/>
          <w:bCs/>
          <w:color w:val="333333"/>
          <w:sz w:val="28"/>
          <w:szCs w:val="28"/>
        </w:rPr>
        <w:t>How and When to Apply for a Grant</w:t>
      </w:r>
    </w:p>
    <w:p w14:paraId="2A290F54" w14:textId="32CB525E" w:rsidR="003266C2" w:rsidRPr="00E26063" w:rsidRDefault="003266C2" w:rsidP="00326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>The Grant Committee is a standing committee that will</w:t>
      </w:r>
      <w:r w:rsidR="005F42B3"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</w:t>
      </w:r>
      <w:r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grants to chapters and individual members of BCHKS. Members of this committee </w:t>
      </w:r>
      <w:r w:rsidR="00445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include the National Directors and one representative from each chapter and region. </w:t>
      </w:r>
      <w:r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>Grants are reviewed and approved by the BCHKS Grant Committee. Grants must align with the mission of BCHA.</w:t>
      </w:r>
    </w:p>
    <w:p w14:paraId="534E027E" w14:textId="180D6D89" w:rsidR="003266C2" w:rsidRPr="00E26063" w:rsidRDefault="003266C2" w:rsidP="00326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Dates for grant submissions are </w:t>
      </w:r>
      <w:r w:rsidR="00445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>1-31.</w:t>
      </w:r>
      <w:r w:rsidR="00445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>From J</w:t>
      </w:r>
      <w:r w:rsidR="004453A6">
        <w:rPr>
          <w:rFonts w:ascii="Times New Roman" w:eastAsia="Times New Roman" w:hAnsi="Times New Roman" w:cs="Times New Roman"/>
          <w:color w:val="000000"/>
          <w:sz w:val="24"/>
          <w:szCs w:val="24"/>
        </w:rPr>
        <w:t>une</w:t>
      </w:r>
      <w:r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1-15, the committee will review and assign money.</w:t>
      </w:r>
    </w:p>
    <w:p w14:paraId="615BC59E" w14:textId="77777777" w:rsidR="004453A6" w:rsidRDefault="003266C2" w:rsidP="004453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Recipients will be announced at the </w:t>
      </w:r>
      <w:r w:rsidR="004453A6">
        <w:rPr>
          <w:rFonts w:ascii="Times New Roman" w:eastAsia="Times New Roman" w:hAnsi="Times New Roman" w:cs="Times New Roman"/>
          <w:color w:val="000000"/>
          <w:sz w:val="24"/>
          <w:szCs w:val="24"/>
        </w:rPr>
        <w:t>next scheduled BCHKS Board of Directors’ Meeting.</w:t>
      </w:r>
      <w:r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checks will be mailed to the contact person’s mailing address the week </w:t>
      </w:r>
      <w:r w:rsidR="004453A6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that meeting</w:t>
      </w:r>
      <w:r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45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Recipients will plan an event or a ride within one year of receipt of the grant to showcase how the grant was used. In addition, a written report with pictures will be submitted to BCHKS within that same time period. </w:t>
      </w:r>
      <w:r w:rsidRPr="00E26063">
        <w:rPr>
          <w:rFonts w:ascii="Times New Roman" w:eastAsia="Times New Roman" w:hAnsi="Times New Roman" w:cs="Times New Roman"/>
          <w:color w:val="000000"/>
          <w:sz w:val="24"/>
          <w:szCs w:val="24"/>
        </w:rPr>
        <w:t>Should you have any questions, please feel free to contact Diana Skinner at dgskinner85@gmail.com with BCHKS GRANT in the subject line</w:t>
      </w:r>
      <w:r w:rsidR="004453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8BA0B1" w14:textId="59D58BC8" w:rsidR="003266C2" w:rsidRPr="004453A6" w:rsidRDefault="004453A6" w:rsidP="004453A6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4453A6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T</w:t>
      </w:r>
      <w:r w:rsidR="003266C2" w:rsidRPr="004453A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hat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W</w:t>
      </w:r>
      <w:r w:rsidR="003266C2" w:rsidRPr="004453A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e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L</w:t>
      </w:r>
      <w:r w:rsidR="003266C2" w:rsidRPr="004453A6">
        <w:rPr>
          <w:rFonts w:ascii="Arial" w:eastAsia="Times New Roman" w:hAnsi="Arial" w:cs="Arial"/>
          <w:b/>
          <w:bCs/>
          <w:color w:val="333333"/>
          <w:sz w:val="28"/>
          <w:szCs w:val="28"/>
        </w:rPr>
        <w:t>ook for</w:t>
      </w:r>
      <w:r w:rsidRPr="004453A6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</w:p>
    <w:p w14:paraId="0FA0780D" w14:textId="7AF18814" w:rsidR="003266C2" w:rsidRPr="00E26063" w:rsidRDefault="003266C2" w:rsidP="003266C2">
      <w:pPr>
        <w:shd w:val="clear" w:color="auto" w:fill="FFFFFF"/>
        <w:spacing w:after="240" w:line="240" w:lineRule="auto"/>
        <w:ind w:right="460"/>
        <w:rPr>
          <w:rFonts w:ascii="Times New Roman" w:eastAsia="Times New Roman" w:hAnsi="Times New Roman" w:cs="Times New Roman"/>
          <w:sz w:val="24"/>
          <w:szCs w:val="24"/>
        </w:rPr>
      </w:pP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Are you following one of </w:t>
      </w:r>
      <w:r w:rsidR="004453A6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Mission </w:t>
      </w:r>
      <w:r w:rsidR="004453A6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>tatements?</w:t>
      </w:r>
    </w:p>
    <w:p w14:paraId="1A2A44B8" w14:textId="5C4F40D2" w:rsidR="003266C2" w:rsidRPr="00E26063" w:rsidRDefault="003266C2" w:rsidP="003266C2">
      <w:pPr>
        <w:numPr>
          <w:ilvl w:val="0"/>
          <w:numId w:val="1"/>
        </w:numPr>
        <w:spacing w:after="0" w:line="240" w:lineRule="auto"/>
        <w:ind w:right="4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>To perpetuate the common-sense use and enjoyment of horses in America’s backcountry and wilderness lands.</w:t>
      </w:r>
    </w:p>
    <w:p w14:paraId="629B10F2" w14:textId="7DD0BD1E" w:rsidR="003266C2" w:rsidRPr="00E26063" w:rsidRDefault="003266C2" w:rsidP="003266C2">
      <w:pPr>
        <w:numPr>
          <w:ilvl w:val="0"/>
          <w:numId w:val="2"/>
        </w:numPr>
        <w:spacing w:after="0" w:line="240" w:lineRule="auto"/>
        <w:ind w:right="4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>To work to ensure that American Public Lands remain open to recreational stock use.</w:t>
      </w:r>
    </w:p>
    <w:p w14:paraId="71E60667" w14:textId="56141C59" w:rsidR="003266C2" w:rsidRPr="00E26063" w:rsidRDefault="003266C2" w:rsidP="003266C2">
      <w:pPr>
        <w:numPr>
          <w:ilvl w:val="0"/>
          <w:numId w:val="3"/>
        </w:numPr>
        <w:spacing w:after="0" w:line="240" w:lineRule="auto"/>
        <w:ind w:right="4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>To assist the agencies responsible for the management of American Public Lands in meeting their goals.</w:t>
      </w:r>
    </w:p>
    <w:p w14:paraId="399462BE" w14:textId="77777777" w:rsidR="004453A6" w:rsidRDefault="003266C2" w:rsidP="004453A6">
      <w:pPr>
        <w:numPr>
          <w:ilvl w:val="0"/>
          <w:numId w:val="4"/>
        </w:numPr>
        <w:spacing w:after="0" w:line="240" w:lineRule="auto"/>
        <w:ind w:right="4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>To educate, encourage and solicit active participation in the wise use of the American backcountry resources by horsemen and the general public commensurate with our heritage and “Leave No Trace” principles.</w:t>
      </w:r>
    </w:p>
    <w:p w14:paraId="7AF2AF0F" w14:textId="77777777" w:rsidR="004453A6" w:rsidRDefault="003266C2" w:rsidP="004453A6">
      <w:pPr>
        <w:numPr>
          <w:ilvl w:val="0"/>
          <w:numId w:val="4"/>
        </w:numPr>
        <w:spacing w:after="0" w:line="240" w:lineRule="auto"/>
        <w:ind w:right="4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3A6">
        <w:rPr>
          <w:rFonts w:ascii="Times New Roman" w:eastAsia="Times New Roman" w:hAnsi="Times New Roman" w:cs="Times New Roman"/>
          <w:color w:val="333333"/>
          <w:sz w:val="24"/>
          <w:szCs w:val="24"/>
        </w:rPr>
        <w:t>To foster and encourage the extension of the Back Country Horsemen of America National Chapters network.</w:t>
      </w:r>
    </w:p>
    <w:p w14:paraId="1E090D73" w14:textId="58003583" w:rsidR="005F42B3" w:rsidRDefault="004453A6" w:rsidP="004453A6">
      <w:pPr>
        <w:numPr>
          <w:ilvl w:val="0"/>
          <w:numId w:val="4"/>
        </w:numPr>
        <w:shd w:val="clear" w:color="auto" w:fill="FFFFFF"/>
        <w:spacing w:after="0" w:line="240" w:lineRule="auto"/>
        <w:ind w:right="4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3A6">
        <w:rPr>
          <w:rFonts w:ascii="Times New Roman" w:eastAsia="Times New Roman" w:hAnsi="Times New Roman" w:cs="Times New Roman"/>
          <w:color w:val="333333"/>
          <w:sz w:val="24"/>
          <w:szCs w:val="24"/>
        </w:rPr>
        <w:t>We will also consider any grants using the Mission Statements on county or state lands.</w:t>
      </w:r>
      <w:r w:rsidRPr="004453A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453A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1B11B863" w14:textId="11DB609F" w:rsidR="00ED4F38" w:rsidRDefault="00ED4F38" w:rsidP="00ED4F38">
      <w:pPr>
        <w:shd w:val="clear" w:color="auto" w:fill="FFFFFF"/>
        <w:spacing w:after="0" w:line="240" w:lineRule="auto"/>
        <w:ind w:right="4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8165F26" w14:textId="7D4CEECC" w:rsidR="00ED4F38" w:rsidRDefault="00ED4F38" w:rsidP="00ED4F38">
      <w:pPr>
        <w:shd w:val="clear" w:color="auto" w:fill="FFFFFF"/>
        <w:spacing w:after="0" w:line="240" w:lineRule="auto"/>
        <w:ind w:right="4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B71F895" w14:textId="77777777" w:rsidR="00ED4F38" w:rsidRPr="00E26063" w:rsidRDefault="00ED4F38" w:rsidP="00ED4F38">
      <w:pPr>
        <w:shd w:val="clear" w:color="auto" w:fill="FFFFFF"/>
        <w:spacing w:after="0" w:line="240" w:lineRule="auto"/>
        <w:ind w:right="4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2B9192D" w14:textId="2DCF2D2C" w:rsidR="003266C2" w:rsidRPr="0020079E" w:rsidRDefault="003266C2" w:rsidP="0020079E">
      <w:pPr>
        <w:shd w:val="clear" w:color="auto" w:fill="FFFFFF"/>
        <w:spacing w:before="16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20079E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 xml:space="preserve">Back Country Horsemen of Kansas Grant Request </w:t>
      </w:r>
      <w:r w:rsidR="0020079E" w:rsidRPr="0020079E">
        <w:rPr>
          <w:rFonts w:ascii="Arial" w:eastAsia="Times New Roman" w:hAnsi="Arial" w:cs="Arial"/>
          <w:b/>
          <w:bCs/>
          <w:color w:val="333333"/>
          <w:sz w:val="28"/>
          <w:szCs w:val="28"/>
        </w:rPr>
        <w:t>On-Line</w:t>
      </w:r>
      <w:r w:rsidRPr="0020079E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Form</w:t>
      </w:r>
    </w:p>
    <w:p w14:paraId="4F8A58FE" w14:textId="77777777" w:rsidR="0020079E" w:rsidRDefault="0020079E" w:rsidP="0032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207BA27" w14:textId="01AFD600" w:rsidR="003266C2" w:rsidRDefault="003266C2" w:rsidP="0032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BCHKS Grant Committee will provide financial support for qualified programs that meet the Back Country Horsemen of America's Mission. Applications can be made from </w:t>
      </w:r>
      <w:r w:rsidR="0020079E">
        <w:rPr>
          <w:rFonts w:ascii="Times New Roman" w:eastAsia="Times New Roman" w:hAnsi="Times New Roman" w:cs="Times New Roman"/>
          <w:color w:val="333333"/>
          <w:sz w:val="24"/>
          <w:szCs w:val="24"/>
        </w:rPr>
        <w:t>May</w:t>
      </w: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1-31. From J</w:t>
      </w:r>
      <w:r w:rsidR="0020079E">
        <w:rPr>
          <w:rFonts w:ascii="Times New Roman" w:eastAsia="Times New Roman" w:hAnsi="Times New Roman" w:cs="Times New Roman"/>
          <w:color w:val="333333"/>
          <w:sz w:val="24"/>
          <w:szCs w:val="24"/>
        </w:rPr>
        <w:t>une</w:t>
      </w: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1-15</w:t>
      </w:r>
      <w:r w:rsidR="0020079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committee will review and assign money.</w:t>
      </w:r>
      <w:r w:rsidR="004944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Recipients will be announced at the next scheduled BCHKS Board of Directors’ Meeting.</w:t>
      </w: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0079E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>he check will be mailed to the contact person's mailing address</w:t>
      </w:r>
      <w:r w:rsidR="002007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week following th</w:t>
      </w:r>
      <w:r w:rsidR="00494492">
        <w:rPr>
          <w:rFonts w:ascii="Times New Roman" w:eastAsia="Times New Roman" w:hAnsi="Times New Roman" w:cs="Times New Roman"/>
          <w:color w:val="333333"/>
          <w:sz w:val="24"/>
          <w:szCs w:val="24"/>
        </w:rPr>
        <w:t>at meeting</w:t>
      </w:r>
      <w:r w:rsidR="002007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F548314" w14:textId="77777777" w:rsidR="0020079E" w:rsidRPr="00E26063" w:rsidRDefault="0020079E" w:rsidP="0032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D25BD" w14:textId="5875F33F" w:rsidR="003266C2" w:rsidRDefault="009336EC" w:rsidP="0032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 w:rsidR="003266C2"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rants </w:t>
      </w:r>
      <w:r w:rsidR="0020079E">
        <w:rPr>
          <w:rFonts w:ascii="Times New Roman" w:eastAsia="Times New Roman" w:hAnsi="Times New Roman" w:cs="Times New Roman"/>
          <w:color w:val="333333"/>
          <w:sz w:val="24"/>
          <w:szCs w:val="24"/>
        </w:rPr>
        <w:t>will be awarded in amounts from</w:t>
      </w:r>
      <w:r w:rsidR="003266C2"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$100 to $500</w:t>
      </w:r>
      <w:r w:rsidR="0020079E">
        <w:rPr>
          <w:rFonts w:ascii="Times New Roman" w:eastAsia="Times New Roman" w:hAnsi="Times New Roman" w:cs="Times New Roman"/>
          <w:color w:val="333333"/>
          <w:sz w:val="24"/>
          <w:szCs w:val="24"/>
        </w:rPr>
        <w:t>, in order to</w:t>
      </w:r>
      <w:r w:rsidR="003266C2"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help as many groups as possible. </w:t>
      </w:r>
      <w:r w:rsidR="00DC4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submit your grant application, email </w:t>
      </w:r>
      <w:hyperlink r:id="rId6" w:history="1">
        <w:r w:rsidRPr="00D005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dgskinner85@gmail.com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266C2"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>and put GRANT</w:t>
      </w:r>
      <w:r w:rsidR="00DC4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REQUEST</w:t>
      </w:r>
      <w:r w:rsidR="003266C2" w:rsidRPr="00E26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subject line.</w:t>
      </w:r>
    </w:p>
    <w:p w14:paraId="14C86D23" w14:textId="77777777" w:rsidR="0020079E" w:rsidRPr="00E26063" w:rsidRDefault="0020079E" w:rsidP="0032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D86A5" w14:textId="77777777" w:rsidR="003266C2" w:rsidRPr="0020079E" w:rsidRDefault="003266C2" w:rsidP="003266C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07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*</w:t>
      </w:r>
      <w:r w:rsidRPr="002007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Denotes Required Fields</w:t>
      </w:r>
    </w:p>
    <w:p w14:paraId="38C3509E" w14:textId="77777777" w:rsidR="003266C2" w:rsidRPr="0020079E" w:rsidRDefault="003266C2" w:rsidP="0020079E">
      <w:pPr>
        <w:shd w:val="clear" w:color="auto" w:fill="FFFFFF"/>
        <w:spacing w:after="0" w:line="480" w:lineRule="auto"/>
        <w:ind w:right="-220"/>
        <w:rPr>
          <w:rFonts w:ascii="Arial" w:eastAsia="Times New Roman" w:hAnsi="Arial" w:cs="Arial"/>
          <w:sz w:val="24"/>
          <w:szCs w:val="24"/>
        </w:rPr>
      </w:pPr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Organization </w:t>
      </w:r>
      <w:proofErr w:type="gramStart"/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>Name:*</w:t>
      </w:r>
      <w:proofErr w:type="gramEnd"/>
    </w:p>
    <w:p w14:paraId="37F88DB9" w14:textId="77777777" w:rsidR="003266C2" w:rsidRPr="0020079E" w:rsidRDefault="003266C2" w:rsidP="0020079E">
      <w:pPr>
        <w:shd w:val="clear" w:color="auto" w:fill="FFFFFF"/>
        <w:spacing w:after="0" w:line="480" w:lineRule="auto"/>
        <w:ind w:right="-220"/>
        <w:rPr>
          <w:rFonts w:ascii="Arial" w:eastAsia="Times New Roman" w:hAnsi="Arial" w:cs="Arial"/>
          <w:sz w:val="24"/>
          <w:szCs w:val="24"/>
        </w:rPr>
      </w:pPr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Contact </w:t>
      </w:r>
      <w:proofErr w:type="gramStart"/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>Name:*</w:t>
      </w:r>
      <w:proofErr w:type="gramEnd"/>
    </w:p>
    <w:p w14:paraId="5561C141" w14:textId="77777777" w:rsidR="003266C2" w:rsidRPr="0020079E" w:rsidRDefault="003266C2" w:rsidP="0020079E">
      <w:pPr>
        <w:shd w:val="clear" w:color="auto" w:fill="FFFFFF"/>
        <w:spacing w:after="0" w:line="480" w:lineRule="auto"/>
        <w:ind w:right="-220"/>
        <w:rPr>
          <w:rFonts w:ascii="Arial" w:eastAsia="Times New Roman" w:hAnsi="Arial" w:cs="Arial"/>
          <w:sz w:val="24"/>
          <w:szCs w:val="24"/>
        </w:rPr>
      </w:pPr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Contact Mailing Address, Street </w:t>
      </w:r>
      <w:proofErr w:type="gramStart"/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>Address:*</w:t>
      </w:r>
      <w:proofErr w:type="gramEnd"/>
    </w:p>
    <w:p w14:paraId="223FCCA8" w14:textId="77777777" w:rsidR="003266C2" w:rsidRPr="0020079E" w:rsidRDefault="003266C2" w:rsidP="0020079E">
      <w:pPr>
        <w:shd w:val="clear" w:color="auto" w:fill="FFFFFF"/>
        <w:spacing w:after="0" w:line="480" w:lineRule="auto"/>
        <w:ind w:right="-220"/>
        <w:rPr>
          <w:rFonts w:ascii="Arial" w:eastAsia="Times New Roman" w:hAnsi="Arial" w:cs="Arial"/>
          <w:sz w:val="24"/>
          <w:szCs w:val="24"/>
        </w:rPr>
      </w:pPr>
      <w:proofErr w:type="gramStart"/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>City:*</w:t>
      </w:r>
      <w:proofErr w:type="gramEnd"/>
    </w:p>
    <w:p w14:paraId="049B0E0B" w14:textId="77777777" w:rsidR="003266C2" w:rsidRPr="0020079E" w:rsidRDefault="003266C2" w:rsidP="0020079E">
      <w:pPr>
        <w:shd w:val="clear" w:color="auto" w:fill="FFFFFF"/>
        <w:spacing w:after="0" w:line="480" w:lineRule="auto"/>
        <w:ind w:right="-220"/>
        <w:rPr>
          <w:rFonts w:ascii="Arial" w:eastAsia="Times New Roman" w:hAnsi="Arial" w:cs="Arial"/>
          <w:sz w:val="24"/>
          <w:szCs w:val="24"/>
        </w:rPr>
      </w:pPr>
      <w:proofErr w:type="gramStart"/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>State:*</w:t>
      </w:r>
      <w:proofErr w:type="gramEnd"/>
    </w:p>
    <w:p w14:paraId="4B767AA3" w14:textId="77777777" w:rsidR="003266C2" w:rsidRPr="0020079E" w:rsidRDefault="003266C2" w:rsidP="0020079E">
      <w:pPr>
        <w:shd w:val="clear" w:color="auto" w:fill="FFFFFF"/>
        <w:spacing w:after="0" w:line="480" w:lineRule="auto"/>
        <w:ind w:right="-220"/>
        <w:rPr>
          <w:rFonts w:ascii="Arial" w:eastAsia="Times New Roman" w:hAnsi="Arial" w:cs="Arial"/>
          <w:sz w:val="24"/>
          <w:szCs w:val="24"/>
        </w:rPr>
      </w:pPr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Zip </w:t>
      </w:r>
      <w:proofErr w:type="gramStart"/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>Code:*</w:t>
      </w:r>
      <w:proofErr w:type="gramEnd"/>
    </w:p>
    <w:p w14:paraId="1B4B935D" w14:textId="77777777" w:rsidR="003266C2" w:rsidRPr="0020079E" w:rsidRDefault="003266C2" w:rsidP="0020079E">
      <w:pPr>
        <w:shd w:val="clear" w:color="auto" w:fill="FFFFFF"/>
        <w:spacing w:after="0" w:line="480" w:lineRule="auto"/>
        <w:ind w:right="-220"/>
        <w:rPr>
          <w:rFonts w:ascii="Arial" w:eastAsia="Times New Roman" w:hAnsi="Arial" w:cs="Arial"/>
          <w:sz w:val="24"/>
          <w:szCs w:val="24"/>
        </w:rPr>
      </w:pPr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Contact </w:t>
      </w:r>
      <w:proofErr w:type="gramStart"/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Phone:*</w:t>
      </w:r>
      <w:proofErr w:type="gramEnd"/>
    </w:p>
    <w:p w14:paraId="3D610996" w14:textId="77777777" w:rsidR="003266C2" w:rsidRPr="0020079E" w:rsidRDefault="003266C2" w:rsidP="0020079E">
      <w:pPr>
        <w:shd w:val="clear" w:color="auto" w:fill="FFFFFF"/>
        <w:spacing w:after="0" w:line="480" w:lineRule="auto"/>
        <w:ind w:right="-220"/>
        <w:rPr>
          <w:rFonts w:ascii="Arial" w:eastAsia="Times New Roman" w:hAnsi="Arial" w:cs="Arial"/>
          <w:sz w:val="24"/>
          <w:szCs w:val="24"/>
        </w:rPr>
      </w:pPr>
      <w:proofErr w:type="gramStart"/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>Email:*</w:t>
      </w:r>
      <w:proofErr w:type="gramEnd"/>
    </w:p>
    <w:p w14:paraId="3DE71214" w14:textId="06CD5F52" w:rsidR="003266C2" w:rsidRPr="00E26063" w:rsidRDefault="003266C2" w:rsidP="0020079E">
      <w:pPr>
        <w:shd w:val="clear" w:color="auto" w:fill="FFFFFF"/>
        <w:spacing w:after="0" w:line="240" w:lineRule="auto"/>
        <w:ind w:right="-220"/>
        <w:rPr>
          <w:rFonts w:ascii="Times New Roman" w:eastAsia="Times New Roman" w:hAnsi="Times New Roman" w:cs="Times New Roman"/>
          <w:sz w:val="24"/>
          <w:szCs w:val="24"/>
        </w:rPr>
      </w:pPr>
      <w:r w:rsidRPr="00E260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Please fully describe the purpose of the grant and how you intend to use it. If you need more room to describe the purpose, please email any additional attachments to </w:t>
      </w:r>
      <w:r w:rsidR="002007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dgskinner85@gmail.com.</w:t>
      </w:r>
    </w:p>
    <w:p w14:paraId="17768CDC" w14:textId="77777777" w:rsidR="0020079E" w:rsidRDefault="0020079E" w:rsidP="003266C2">
      <w:pPr>
        <w:shd w:val="clear" w:color="auto" w:fill="FFFFFF"/>
        <w:spacing w:after="80" w:line="240" w:lineRule="auto"/>
        <w:ind w:left="-220" w:right="-2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4AD4EDF" w14:textId="03D82E58" w:rsidR="003266C2" w:rsidRPr="0020079E" w:rsidRDefault="003266C2" w:rsidP="0020079E">
      <w:pPr>
        <w:shd w:val="clear" w:color="auto" w:fill="FFFFFF"/>
        <w:spacing w:after="80" w:line="240" w:lineRule="auto"/>
        <w:ind w:right="-220"/>
        <w:rPr>
          <w:rFonts w:ascii="Arial" w:eastAsia="Times New Roman" w:hAnsi="Arial" w:cs="Arial"/>
          <w:sz w:val="24"/>
          <w:szCs w:val="24"/>
        </w:rPr>
      </w:pPr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Project Description, Purpose, Need &amp; </w:t>
      </w:r>
      <w:proofErr w:type="gramStart"/>
      <w:r w:rsidRPr="0020079E">
        <w:rPr>
          <w:rFonts w:ascii="Arial" w:eastAsia="Times New Roman" w:hAnsi="Arial" w:cs="Arial"/>
          <w:b/>
          <w:bCs/>
          <w:color w:val="333333"/>
          <w:sz w:val="24"/>
          <w:szCs w:val="24"/>
        </w:rPr>
        <w:t>Timeline:*</w:t>
      </w:r>
      <w:proofErr w:type="gramEnd"/>
    </w:p>
    <w:p w14:paraId="622F570D" w14:textId="77777777" w:rsidR="001E69A9" w:rsidRPr="00E26063" w:rsidRDefault="001E69A9" w:rsidP="003266C2">
      <w:pPr>
        <w:rPr>
          <w:rFonts w:ascii="Times New Roman" w:hAnsi="Times New Roman" w:cs="Times New Roman"/>
          <w:sz w:val="24"/>
          <w:szCs w:val="24"/>
        </w:rPr>
      </w:pPr>
    </w:p>
    <w:sectPr w:rsidR="001E69A9" w:rsidRPr="00E2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B28"/>
    <w:multiLevelType w:val="multilevel"/>
    <w:tmpl w:val="937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E5521"/>
    <w:multiLevelType w:val="multilevel"/>
    <w:tmpl w:val="1218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1367B"/>
    <w:multiLevelType w:val="multilevel"/>
    <w:tmpl w:val="8C2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65450"/>
    <w:multiLevelType w:val="multilevel"/>
    <w:tmpl w:val="A7C8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118E4"/>
    <w:multiLevelType w:val="multilevel"/>
    <w:tmpl w:val="360E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014392">
    <w:abstractNumId w:val="3"/>
  </w:num>
  <w:num w:numId="2" w16cid:durableId="106392817">
    <w:abstractNumId w:val="4"/>
  </w:num>
  <w:num w:numId="3" w16cid:durableId="1588727171">
    <w:abstractNumId w:val="2"/>
  </w:num>
  <w:num w:numId="4" w16cid:durableId="1848249907">
    <w:abstractNumId w:val="1"/>
  </w:num>
  <w:num w:numId="5" w16cid:durableId="129213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C2"/>
    <w:rsid w:val="001E596A"/>
    <w:rsid w:val="001E69A9"/>
    <w:rsid w:val="0020079E"/>
    <w:rsid w:val="003266C2"/>
    <w:rsid w:val="004453A6"/>
    <w:rsid w:val="00494492"/>
    <w:rsid w:val="00584769"/>
    <w:rsid w:val="005F42B3"/>
    <w:rsid w:val="00796E9D"/>
    <w:rsid w:val="009336EC"/>
    <w:rsid w:val="00DC429D"/>
    <w:rsid w:val="00E26063"/>
    <w:rsid w:val="00ED4F38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B625"/>
  <w15:chartTrackingRefBased/>
  <w15:docId w15:val="{3CF71259-7FC9-44B1-BB2F-07B3EFC4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6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6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66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6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kinner85@gmail.com" TargetMode="External"/><Relationship Id="rId5" Type="http://schemas.openxmlformats.org/officeDocument/2006/relationships/hyperlink" Target="mailto:dgskinner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Thomas</dc:creator>
  <cp:keywords/>
  <dc:description/>
  <cp:lastModifiedBy>Jim Thomas</cp:lastModifiedBy>
  <cp:revision>2</cp:revision>
  <cp:lastPrinted>2021-02-13T23:30:00Z</cp:lastPrinted>
  <dcterms:created xsi:type="dcterms:W3CDTF">2023-04-22T02:07:00Z</dcterms:created>
  <dcterms:modified xsi:type="dcterms:W3CDTF">2023-04-22T02:07:00Z</dcterms:modified>
</cp:coreProperties>
</file>